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Times New Roman" w:cs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20</w:t>
      </w:r>
      <w:r>
        <w:rPr>
          <w:rFonts w:hint="eastAsia" w:ascii="Times New Roman" w:hAnsi="Times New Roman" w:eastAsia="宋体"/>
          <w:b/>
          <w:bCs/>
          <w:sz w:val="30"/>
          <w:szCs w:val="30"/>
          <w:lang w:val="en-US" w:eastAsia="zh-CN"/>
        </w:rPr>
        <w:t>23</w:t>
      </w:r>
      <w:r>
        <w:rPr>
          <w:rFonts w:ascii="宋体" w:hAnsi="宋体" w:eastAsia="宋体" w:cs="宋体"/>
          <w:b/>
          <w:bCs/>
          <w:sz w:val="30"/>
          <w:szCs w:val="30"/>
          <w:lang w:val="zh-TW" w:eastAsia="zh-TW"/>
        </w:rPr>
        <w:t>年（</w:t>
      </w:r>
      <w:r>
        <w:rPr>
          <w:rFonts w:ascii="宋体" w:hAnsi="宋体" w:eastAsia="宋体" w:cs="宋体"/>
          <w:b/>
          <w:bCs/>
          <w:sz w:val="30"/>
          <w:szCs w:val="30"/>
          <w:shd w:val="clear" w:color="auto" w:fill="FFFFFF"/>
          <w:lang w:val="zh-TW" w:eastAsia="zh-TW"/>
        </w:rPr>
        <w:t>第</w:t>
      </w:r>
      <w:r>
        <w:rPr>
          <w:rFonts w:ascii="Times New Roman" w:hAnsi="Times New Roman"/>
          <w:b/>
          <w:bCs/>
          <w:sz w:val="30"/>
          <w:szCs w:val="30"/>
          <w:shd w:val="clear" w:color="auto" w:fill="FFFFFF"/>
        </w:rPr>
        <w:t>1</w:t>
      </w:r>
      <w:r>
        <w:rPr>
          <w:rFonts w:hint="eastAsia" w:ascii="Times New Roman" w:hAnsi="Times New Roman" w:eastAsia="宋体"/>
          <w:b/>
          <w:bCs/>
          <w:sz w:val="30"/>
          <w:szCs w:val="30"/>
          <w:shd w:val="clear" w:color="auto" w:fill="FFFFFF"/>
          <w:lang w:val="en-US" w:eastAsia="zh-CN"/>
        </w:rPr>
        <w:t>6</w:t>
      </w:r>
      <w:bookmarkStart w:id="0" w:name="_GoBack"/>
      <w:bookmarkEnd w:id="0"/>
      <w:r>
        <w:rPr>
          <w:rFonts w:ascii="宋体" w:hAnsi="宋体" w:eastAsia="宋体" w:cs="宋体"/>
          <w:b/>
          <w:bCs/>
          <w:sz w:val="30"/>
          <w:szCs w:val="30"/>
          <w:shd w:val="clear" w:color="auto" w:fill="FFFFFF"/>
          <w:lang w:val="zh-TW" w:eastAsia="zh-TW"/>
        </w:rPr>
        <w:t>届</w:t>
      </w:r>
      <w:r>
        <w:rPr>
          <w:rFonts w:ascii="宋体" w:hAnsi="宋体" w:eastAsia="宋体" w:cs="宋体"/>
          <w:b/>
          <w:bCs/>
          <w:sz w:val="30"/>
          <w:szCs w:val="30"/>
          <w:lang w:val="zh-TW" w:eastAsia="zh-TW"/>
        </w:rPr>
        <w:t>）</w:t>
      </w:r>
      <w:r>
        <w:rPr>
          <w:rFonts w:ascii="Times New Roman" w:hAnsi="Times New Roman"/>
          <w:b/>
          <w:bCs/>
          <w:sz w:val="30"/>
          <w:szCs w:val="30"/>
          <w:shd w:val="clear" w:color="auto" w:fill="FFFFFF"/>
        </w:rPr>
        <w:t>“</w:t>
      </w:r>
      <w:r>
        <w:rPr>
          <w:rFonts w:ascii="宋体" w:hAnsi="宋体" w:eastAsia="宋体" w:cs="宋体"/>
          <w:b/>
          <w:bCs/>
          <w:sz w:val="30"/>
          <w:szCs w:val="30"/>
          <w:shd w:val="clear" w:color="auto" w:fill="FFFFFF"/>
          <w:lang w:val="zh-TW" w:eastAsia="zh-TW"/>
        </w:rPr>
        <w:t>汉语桥</w:t>
      </w:r>
      <w:r>
        <w:rPr>
          <w:rFonts w:ascii="Times New Roman" w:hAnsi="Times New Roman"/>
          <w:b/>
          <w:bCs/>
          <w:sz w:val="30"/>
          <w:szCs w:val="30"/>
          <w:shd w:val="clear" w:color="auto" w:fill="FFFFFF"/>
        </w:rPr>
        <w:t>”</w:t>
      </w:r>
      <w:r>
        <w:rPr>
          <w:rFonts w:ascii="宋体" w:hAnsi="宋体" w:eastAsia="宋体" w:cs="宋体"/>
          <w:b/>
          <w:bCs/>
          <w:sz w:val="30"/>
          <w:szCs w:val="30"/>
          <w:shd w:val="clear" w:color="auto" w:fill="FFFFFF"/>
          <w:lang w:val="zh-TW" w:eastAsia="zh-TW"/>
        </w:rPr>
        <w:t>世界中学生中文比赛</w:t>
      </w:r>
      <w:r>
        <w:rPr>
          <w:rFonts w:ascii="宋体" w:hAnsi="宋体" w:eastAsia="宋体" w:cs="宋体"/>
          <w:b/>
          <w:bCs/>
          <w:sz w:val="30"/>
          <w:szCs w:val="30"/>
          <w:lang w:val="zh-TW" w:eastAsia="zh-TW"/>
        </w:rPr>
        <w:t>报名表</w:t>
      </w:r>
    </w:p>
    <w:p/>
    <w:tbl>
      <w:tblPr>
        <w:tblStyle w:val="7"/>
        <w:tblW w:w="9220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38"/>
        <w:gridCol w:w="6682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姓名</w:t>
            </w:r>
          </w:p>
          <w:p>
            <w:pPr>
              <w:jc w:val="center"/>
            </w:pPr>
            <w:r>
              <w:rPr>
                <w:rFonts w:ascii="Times New Roman" w:hAnsi="Times New Roman"/>
                <w:lang/>
              </w:rPr>
              <w:t>Nombre y Apellido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性别</w:t>
            </w:r>
          </w:p>
          <w:p>
            <w:pPr>
              <w:jc w:val="center"/>
            </w:pPr>
            <w:r>
              <w:rPr>
                <w:rFonts w:ascii="Times New Roman" w:hAnsi="Times New Roman"/>
                <w:lang/>
              </w:rPr>
              <w:t>Sexo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年龄</w:t>
            </w:r>
          </w:p>
          <w:p>
            <w:pPr>
              <w:jc w:val="center"/>
            </w:pPr>
            <w:r>
              <w:rPr>
                <w:rFonts w:ascii="Times New Roman" w:hAnsi="Times New Roman"/>
                <w:lang/>
              </w:rPr>
              <w:t>Edad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lang w:val="zh-TW" w:eastAsia="zh-TW"/>
              </w:rPr>
            </w:pPr>
            <w:r>
              <w:rPr>
                <w:rFonts w:ascii="宋体" w:hAnsi="宋体" w:eastAsia="宋体" w:cs="宋体"/>
                <w:lang w:val="zh-CN"/>
              </w:rPr>
              <w:t>中学名称</w:t>
            </w:r>
          </w:p>
          <w:p>
            <w:pPr>
              <w:jc w:val="center"/>
            </w:pPr>
            <w:r>
              <w:rPr>
                <w:rFonts w:ascii="Times New Roman" w:hAnsi="Times New Roman"/>
                <w:lang/>
              </w:rPr>
              <w:t xml:space="preserve">Nombre de Secundario 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是否参加过往届</w:t>
            </w:r>
            <w:r>
              <w:rPr>
                <w:rFonts w:ascii="Times New Roman" w:hAnsi="Times New Roman"/>
              </w:rPr>
              <w:t>“</w:t>
            </w:r>
            <w:r>
              <w:rPr>
                <w:rFonts w:hint="eastAsia" w:ascii="宋体" w:hAnsi="宋体" w:eastAsia="宋体" w:cs="宋体"/>
                <w:lang w:val="zh-TW" w:eastAsia="zh-TW"/>
              </w:rPr>
              <w:t>汉语桥</w:t>
            </w:r>
            <w:r>
              <w:rPr>
                <w:rFonts w:ascii="Times New Roman" w:hAnsi="Times New Roman"/>
              </w:rPr>
              <w:t>”</w:t>
            </w:r>
            <w:r>
              <w:rPr>
                <w:rFonts w:hint="eastAsia" w:ascii="宋体" w:hAnsi="宋体" w:eastAsia="宋体" w:cs="宋体"/>
                <w:lang w:val="zh-TW" w:eastAsia="zh-TW"/>
              </w:rPr>
              <w:t>比赛？是否获得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过奖项？</w:t>
            </w:r>
            <w:r>
              <w:rPr>
                <w:rFonts w:ascii="Times New Roman" w:hAnsi="Times New Roman"/>
              </w:rPr>
              <w:t xml:space="preserve"> ¿Ha participado en el Concurso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/>
              </w:rPr>
              <w:t>Puente Chino en años anteriores?¿Qué premio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ha ganado?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联系方式</w:t>
            </w:r>
          </w:p>
          <w:p>
            <w:pPr>
              <w:jc w:val="center"/>
            </w:pPr>
            <w:r>
              <w:rPr>
                <w:rFonts w:ascii="Times New Roman" w:hAnsi="Times New Roman"/>
                <w:lang/>
              </w:rPr>
              <w:t>Contacto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邮箱</w:t>
            </w:r>
          </w:p>
          <w:p>
            <w:pPr>
              <w:jc w:val="center"/>
            </w:pPr>
            <w:r>
              <w:rPr>
                <w:rFonts w:ascii="Times New Roman" w:hAnsi="Times New Roman"/>
                <w:lang/>
              </w:rPr>
              <w:t>Email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推荐单位</w:t>
            </w:r>
          </w:p>
          <w:p>
            <w:pPr>
              <w:jc w:val="center"/>
            </w:pPr>
            <w:r>
              <w:rPr>
                <w:rFonts w:ascii="Times New Roman" w:hAnsi="Times New Roman"/>
                <w:lang/>
              </w:rPr>
              <w:t>Institución de Recomendación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推荐老师</w:t>
            </w:r>
          </w:p>
          <w:p>
            <w:pPr>
              <w:jc w:val="center"/>
            </w:pPr>
            <w:r>
              <w:rPr>
                <w:rFonts w:ascii="Times New Roman" w:hAnsi="Times New Roman"/>
                <w:lang/>
              </w:rPr>
              <w:t>Profesor de recomendación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9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演讲主题和才艺展示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hint="eastAsia" w:ascii="宋体" w:hAnsi="宋体" w:eastAsia="宋体" w:cs="宋体"/>
                <w:lang w:val="zh-TW" w:eastAsia="zh-TW"/>
              </w:rPr>
              <w:t>所需时间）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Tema de Discurso</w:t>
            </w:r>
            <w:r>
              <w:rPr>
                <w:rFonts w:ascii="Times New Roman" w:hAnsi="Times New Roman"/>
                <w:lang/>
              </w:rPr>
              <w:t xml:space="preserve"> y </w:t>
            </w:r>
            <w:r>
              <w:rPr>
                <w:rFonts w:ascii="Times New Roman" w:hAnsi="Times New Roman"/>
              </w:rPr>
              <w:t>Presentaci</w:t>
            </w:r>
            <w:r>
              <w:rPr>
                <w:rFonts w:ascii="Times New Roman" w:hAnsi="Times New Roman"/>
                <w:lang/>
              </w:rPr>
              <w:t>ón Artística</w:t>
            </w:r>
            <w:r>
              <w:rPr>
                <w:rFonts w:hint="eastAsia" w:ascii="宋体" w:hAnsi="宋体" w:eastAsia="宋体" w:cs="宋体"/>
                <w:lang w:val="zh-TW" w:eastAsia="zh-TW"/>
              </w:rPr>
              <w:t>（</w:t>
            </w:r>
            <w:r>
              <w:rPr>
                <w:rFonts w:ascii="Times New Roman" w:hAnsi="Times New Roman"/>
              </w:rPr>
              <w:t>Tiempo</w:t>
            </w:r>
            <w:r>
              <w:rPr>
                <w:rFonts w:hint="eastAsia" w:ascii="宋体" w:hAnsi="宋体" w:eastAsia="宋体" w:cs="宋体"/>
                <w:lang w:val="zh-TW" w:eastAsia="zh-TW"/>
              </w:rPr>
              <w:t>）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是否有特殊设备要求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/>
              </w:rPr>
              <w:t>Material y equipo de apoyo que necesita para la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presentación artística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其他情况说明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Observaciones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</w:tbl>
    <w:p>
      <w:pPr>
        <w:widowControl w:val="0"/>
      </w:pPr>
    </w:p>
    <w:sectPr>
      <w:pgSz w:w="11900" w:h="16840"/>
      <w:pgMar w:top="1440" w:right="1800" w:bottom="1440" w:left="1800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cumentProtection w:enforcement="0"/>
  <w:defaultTabStop w:val="708"/>
  <w:characterSpacingControl w:val="doNotCompress"/>
  <w:compat>
    <w:useFELayout/>
    <w:compatSetting w:name="compatibilityMode" w:uri="http://schemas.microsoft.com/office/word" w:val="14"/>
  </w:compat>
  <w:rsids>
    <w:rsidRoot w:val="002C0CF9"/>
    <w:rsid w:val="002C0CF9"/>
    <w:rsid w:val="00BE044E"/>
    <w:rsid w:val="00C069BB"/>
    <w:rsid w:val="56D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EastAsia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ascii="Calibri" w:hAnsi="Calibri" w:eastAsia="Calibri" w:cs="Calibri"/>
      <w:color w:val="000000"/>
      <w:sz w:val="21"/>
      <w:szCs w:val="21"/>
      <w:u w:color="000000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uiPriority w:val="0"/>
    <w:rPr>
      <w:u w:val="single"/>
    </w:rPr>
  </w:style>
  <w:style w:type="table" w:customStyle="1" w:styleId="7">
    <w:name w:val="Table Normal"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页眉与页脚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right" w:pos="9020"/>
      </w:tabs>
    </w:pPr>
    <w:rPr>
      <w:rFonts w:ascii="Helvetica Neue" w:hAnsi="Helvetica Neue" w:eastAsia="Arial Unicode MS" w:cs="Arial Unicode MS"/>
      <w:color w:val="000000"/>
      <w:sz w:val="24"/>
      <w:szCs w:val="24"/>
      <w:lang w:val="en-US" w:eastAsia="zh-CN" w:bidi="ar-SA"/>
    </w:rPr>
  </w:style>
  <w:style w:type="character" w:customStyle="1" w:styleId="9">
    <w:name w:val="页眉 Char"/>
    <w:basedOn w:val="4"/>
    <w:link w:val="3"/>
    <w:qFormat/>
    <w:uiPriority w:val="99"/>
    <w:rPr>
      <w:rFonts w:ascii="Calibri" w:hAnsi="Calibri" w:eastAsia="Calibri" w:cs="Calibri"/>
      <w:color w:val="000000"/>
      <w:sz w:val="18"/>
      <w:szCs w:val="18"/>
      <w:u w:color="000000"/>
    </w:rPr>
  </w:style>
  <w:style w:type="character" w:customStyle="1" w:styleId="10">
    <w:name w:val="页脚 Char"/>
    <w:basedOn w:val="4"/>
    <w:link w:val="2"/>
    <w:uiPriority w:val="99"/>
    <w:rPr>
      <w:rFonts w:ascii="Calibri" w:hAnsi="Calibri" w:eastAsia="Calibri" w:cs="Calibri"/>
      <w:color w:val="000000"/>
      <w:sz w:val="18"/>
      <w:szCs w:val="18"/>
      <w:u w:color="00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 主题​​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主题​​">
      <a:majorFont>
        <a:latin typeface="Helvetica Neue"/>
        <a:ea typeface="黑体"/>
        <a:cs typeface="Helvetica Neue"/>
      </a:majorFont>
      <a:minorFont>
        <a:latin typeface="Helvetica Neue"/>
        <a:ea typeface="宋体"/>
        <a:cs typeface="Helvetica Neue"/>
      </a:minorFont>
    </a:fontScheme>
    <a:fmtScheme name="Office 主题​​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拉大孔子学院</Company>
  <Pages>1</Pages>
  <Words>72</Words>
  <Characters>416</Characters>
  <Lines>3</Lines>
  <Paragraphs>1</Paragraphs>
  <TotalTime>0</TotalTime>
  <ScaleCrop>false</ScaleCrop>
  <LinksUpToDate>false</LinksUpToDate>
  <CharactersWithSpaces>487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2019-08-05T22:31:00Z</dcterms:created>
  <dc:creator>Instituto Confucio</dc:creator>
  <cp:lastModifiedBy>wjb</cp:lastModifiedBy>
  <dcterms:modified xsi:type="dcterms:W3CDTF">2023-04-21T17:32:18Z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